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1B0" w:rsidRDefault="006F31B0" w:rsidP="00DE2154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>Заключение</w:t>
      </w:r>
    </w:p>
    <w:p w:rsidR="006F31B0" w:rsidRPr="000F69EE" w:rsidRDefault="006F31B0" w:rsidP="00DE2154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>
        <w:t xml:space="preserve">о подготовке </w:t>
      </w:r>
      <w:r w:rsidRPr="000F69EE">
        <w:t xml:space="preserve">проекта нормативного правового </w:t>
      </w:r>
      <w:r w:rsidR="00266D5B">
        <w:t xml:space="preserve">акта </w:t>
      </w:r>
      <w:r w:rsidRPr="000F69EE">
        <w:t xml:space="preserve">Петровского </w:t>
      </w:r>
      <w:r w:rsidR="00266D5B">
        <w:t>городского округа</w:t>
      </w:r>
      <w:r w:rsidRPr="000F69EE">
        <w:t xml:space="preserve"> Ставропольского края, затрагивающего вопросы осуществления предпринимательской и инвестиционной деятельности</w:t>
      </w:r>
    </w:p>
    <w:p w:rsidR="006F31B0" w:rsidRPr="00DB031E" w:rsidRDefault="006F31B0" w:rsidP="00734E8A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color w:val="FF0000"/>
        </w:rPr>
      </w:pPr>
    </w:p>
    <w:p w:rsidR="006F31B0" w:rsidRDefault="006F31B0" w:rsidP="00836C40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color w:val="FF0000"/>
        </w:rPr>
      </w:pPr>
    </w:p>
    <w:p w:rsidR="006F31B0" w:rsidRPr="00DB031E" w:rsidRDefault="006F31B0" w:rsidP="00DB031E">
      <w:pPr>
        <w:pStyle w:val="ac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gramStart"/>
      <w:r w:rsidRPr="00DB031E">
        <w:rPr>
          <w:sz w:val="28"/>
          <w:szCs w:val="28"/>
        </w:rPr>
        <w:t xml:space="preserve">В соответствии с Порядком проведения оценки регулирующего воздействия проектов нормативных правовых актов Петровского </w:t>
      </w:r>
      <w:r w:rsidR="00E76E10">
        <w:rPr>
          <w:sz w:val="28"/>
          <w:szCs w:val="28"/>
        </w:rPr>
        <w:t>городского округа</w:t>
      </w:r>
      <w:r w:rsidRPr="00DB031E">
        <w:rPr>
          <w:sz w:val="28"/>
          <w:szCs w:val="28"/>
        </w:rPr>
        <w:t xml:space="preserve"> Ставропольского края, затрагивающих вопросы осуществления предпринимательской и инвестиционной деятельности, утвержденного постановлением администрации Петровского </w:t>
      </w:r>
      <w:r w:rsidR="00E76E10">
        <w:rPr>
          <w:sz w:val="28"/>
          <w:szCs w:val="28"/>
        </w:rPr>
        <w:t>городского округа</w:t>
      </w:r>
      <w:r w:rsidRPr="00DB031E">
        <w:rPr>
          <w:sz w:val="28"/>
          <w:szCs w:val="28"/>
        </w:rPr>
        <w:t xml:space="preserve"> Ставропольского края от </w:t>
      </w:r>
      <w:r w:rsidR="00E76E10">
        <w:rPr>
          <w:sz w:val="28"/>
          <w:szCs w:val="28"/>
        </w:rPr>
        <w:t>11</w:t>
      </w:r>
      <w:r w:rsidRPr="00DB031E">
        <w:rPr>
          <w:sz w:val="28"/>
          <w:szCs w:val="28"/>
        </w:rPr>
        <w:t xml:space="preserve"> </w:t>
      </w:r>
      <w:r w:rsidR="00E76E10">
        <w:rPr>
          <w:sz w:val="28"/>
          <w:szCs w:val="28"/>
        </w:rPr>
        <w:t>апреля</w:t>
      </w:r>
      <w:r w:rsidRPr="00DB031E">
        <w:rPr>
          <w:sz w:val="28"/>
          <w:szCs w:val="28"/>
        </w:rPr>
        <w:t xml:space="preserve"> 201</w:t>
      </w:r>
      <w:r w:rsidR="00E76E10">
        <w:rPr>
          <w:sz w:val="28"/>
          <w:szCs w:val="28"/>
        </w:rPr>
        <w:t>8</w:t>
      </w:r>
      <w:r w:rsidRPr="00DB031E">
        <w:rPr>
          <w:sz w:val="28"/>
          <w:szCs w:val="28"/>
        </w:rPr>
        <w:t xml:space="preserve"> г. № </w:t>
      </w:r>
      <w:r w:rsidR="00E76E10">
        <w:rPr>
          <w:sz w:val="28"/>
          <w:szCs w:val="28"/>
        </w:rPr>
        <w:t>5</w:t>
      </w:r>
      <w:r w:rsidRPr="00DB031E">
        <w:rPr>
          <w:sz w:val="28"/>
          <w:szCs w:val="28"/>
        </w:rPr>
        <w:t xml:space="preserve">26  </w:t>
      </w:r>
      <w:r w:rsidR="00E76E10">
        <w:rPr>
          <w:sz w:val="28"/>
          <w:szCs w:val="28"/>
        </w:rPr>
        <w:t>21</w:t>
      </w:r>
      <w:r w:rsidR="002036B0">
        <w:rPr>
          <w:sz w:val="28"/>
          <w:szCs w:val="28"/>
        </w:rPr>
        <w:t>.0</w:t>
      </w:r>
      <w:r w:rsidR="00E76E10">
        <w:rPr>
          <w:sz w:val="28"/>
          <w:szCs w:val="28"/>
        </w:rPr>
        <w:t>1</w:t>
      </w:r>
      <w:r w:rsidR="002036B0">
        <w:rPr>
          <w:sz w:val="28"/>
          <w:szCs w:val="28"/>
        </w:rPr>
        <w:t>.20</w:t>
      </w:r>
      <w:r w:rsidR="00E76E10">
        <w:rPr>
          <w:sz w:val="28"/>
          <w:szCs w:val="28"/>
        </w:rPr>
        <w:t>20</w:t>
      </w:r>
      <w:r w:rsidR="002036B0">
        <w:rPr>
          <w:sz w:val="28"/>
          <w:szCs w:val="28"/>
        </w:rPr>
        <w:t xml:space="preserve"> г.</w:t>
      </w:r>
      <w:r w:rsidRPr="00DB031E">
        <w:rPr>
          <w:sz w:val="28"/>
          <w:szCs w:val="28"/>
        </w:rPr>
        <w:t xml:space="preserve"> индивиду</w:t>
      </w:r>
      <w:r w:rsidR="00266D5B">
        <w:rPr>
          <w:sz w:val="28"/>
          <w:szCs w:val="28"/>
        </w:rPr>
        <w:t>альным предпринимателям округа</w:t>
      </w:r>
      <w:r w:rsidRPr="00DB031E">
        <w:rPr>
          <w:sz w:val="28"/>
          <w:szCs w:val="28"/>
        </w:rPr>
        <w:t xml:space="preserve"> (далее – участники публичных консультаций) направлены извещения о размещении на официальном сайте администрации Петровского </w:t>
      </w:r>
      <w:r w:rsidR="00266D5B">
        <w:rPr>
          <w:sz w:val="28"/>
          <w:szCs w:val="28"/>
        </w:rPr>
        <w:t>городского округа</w:t>
      </w:r>
      <w:r w:rsidRPr="00DB031E">
        <w:rPr>
          <w:sz w:val="28"/>
          <w:szCs w:val="28"/>
        </w:rPr>
        <w:t xml:space="preserve"> Ставропольского края</w:t>
      </w:r>
      <w:proofErr w:type="gramEnd"/>
      <w:r w:rsidRPr="00DB031E">
        <w:rPr>
          <w:sz w:val="28"/>
          <w:szCs w:val="28"/>
        </w:rPr>
        <w:t xml:space="preserve"> Уведомления о подготовке проекта нормативного правового акта.</w:t>
      </w:r>
    </w:p>
    <w:p w:rsidR="006F31B0" w:rsidRDefault="006F31B0" w:rsidP="00266D5B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</w:pPr>
      <w:r w:rsidRPr="0025029D">
        <w:t>Срок</w:t>
      </w:r>
      <w:r>
        <w:t xml:space="preserve"> принятия предложений </w:t>
      </w:r>
      <w:r w:rsidRPr="0025029D">
        <w:t xml:space="preserve">разработчиком проекта правового акта </w:t>
      </w:r>
      <w:r>
        <w:t xml:space="preserve"> (</w:t>
      </w:r>
      <w:r w:rsidR="00266D5B">
        <w:t>отдел стратегического планирования и инвестиций</w:t>
      </w:r>
      <w:r>
        <w:t xml:space="preserve">): </w:t>
      </w:r>
      <w:r w:rsidRPr="00F71EA0">
        <w:t>с</w:t>
      </w:r>
      <w:r>
        <w:t xml:space="preserve"> </w:t>
      </w:r>
      <w:r w:rsidR="00E76E10">
        <w:t>21</w:t>
      </w:r>
      <w:r w:rsidR="002036B0">
        <w:t>.0</w:t>
      </w:r>
      <w:r w:rsidR="00E76E10">
        <w:t>1.2020</w:t>
      </w:r>
      <w:r w:rsidR="002036B0">
        <w:t xml:space="preserve"> года по </w:t>
      </w:r>
      <w:r w:rsidR="00E76E10">
        <w:t>04</w:t>
      </w:r>
      <w:r w:rsidR="002036B0">
        <w:t>.0</w:t>
      </w:r>
      <w:r w:rsidR="00E76E10">
        <w:t>2</w:t>
      </w:r>
      <w:r w:rsidR="002036B0">
        <w:t>.20</w:t>
      </w:r>
      <w:r w:rsidR="00E76E10">
        <w:t>20</w:t>
      </w:r>
      <w:r w:rsidR="002036B0">
        <w:t xml:space="preserve"> года</w:t>
      </w:r>
      <w:r w:rsidRPr="0025029D">
        <w:t xml:space="preserve"> включительно</w:t>
      </w:r>
      <w:r>
        <w:t xml:space="preserve">. В указанный срок предложений не поступало.  </w:t>
      </w:r>
    </w:p>
    <w:p w:rsidR="006F31B0" w:rsidRPr="00C15735" w:rsidRDefault="006F31B0" w:rsidP="00D276BD">
      <w:pPr>
        <w:spacing w:after="0" w:line="240" w:lineRule="auto"/>
        <w:ind w:firstLine="567"/>
        <w:jc w:val="both"/>
      </w:pPr>
      <w:r w:rsidRPr="00C15735">
        <w:t xml:space="preserve">В связи с отсутствием предложений </w:t>
      </w:r>
      <w:r>
        <w:t>и возражений от участников публичных консультаций подготовку п</w:t>
      </w:r>
      <w:r w:rsidRPr="0025029D">
        <w:t>роект</w:t>
      </w:r>
      <w:r>
        <w:t>а</w:t>
      </w:r>
      <w:r w:rsidRPr="0025029D">
        <w:t xml:space="preserve"> </w:t>
      </w:r>
      <w:r w:rsidR="00266D5B">
        <w:t>постановления администрации Петровского городского округа</w:t>
      </w:r>
      <w:r>
        <w:t xml:space="preserve"> </w:t>
      </w:r>
      <w:r w:rsidR="005C3111">
        <w:t xml:space="preserve">Ставропольского края </w:t>
      </w:r>
      <w:r w:rsidR="00E76E10" w:rsidRPr="00E76E10">
        <w:t>«Об утверждении Правил формирования и реализации адресной инвестиционной программы Петровского городского округа Ставропольского края»</w:t>
      </w:r>
      <w:r w:rsidR="00266D5B">
        <w:t xml:space="preserve"> </w:t>
      </w:r>
      <w:r>
        <w:t>считать целесообразной.</w:t>
      </w:r>
    </w:p>
    <w:p w:rsidR="006F31B0" w:rsidRDefault="006F31B0" w:rsidP="003317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F31B0" w:rsidRDefault="006F31B0" w:rsidP="003317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66D5B" w:rsidRDefault="00266D5B" w:rsidP="00E76E10">
      <w:pPr>
        <w:spacing w:after="0" w:line="240" w:lineRule="exact"/>
      </w:pPr>
      <w:r>
        <w:t xml:space="preserve">Начальник отдела стратегического </w:t>
      </w:r>
    </w:p>
    <w:p w:rsidR="00266D5B" w:rsidRDefault="00266D5B" w:rsidP="00E76E10">
      <w:pPr>
        <w:spacing w:after="0" w:line="240" w:lineRule="exact"/>
      </w:pPr>
      <w:r>
        <w:t xml:space="preserve">планирования и инвестиций </w:t>
      </w:r>
    </w:p>
    <w:p w:rsidR="00266D5B" w:rsidRDefault="00266D5B" w:rsidP="00E76E10">
      <w:pPr>
        <w:spacing w:after="0" w:line="240" w:lineRule="exact"/>
      </w:pPr>
      <w:r>
        <w:t xml:space="preserve">администрации </w:t>
      </w:r>
      <w:proofErr w:type="gramStart"/>
      <w:r>
        <w:t>Петровского</w:t>
      </w:r>
      <w:proofErr w:type="gramEnd"/>
      <w:r>
        <w:t xml:space="preserve"> </w:t>
      </w:r>
    </w:p>
    <w:p w:rsidR="00266D5B" w:rsidRDefault="00266D5B" w:rsidP="00E76E10">
      <w:pPr>
        <w:spacing w:after="0" w:line="240" w:lineRule="exact"/>
      </w:pPr>
      <w:r>
        <w:t xml:space="preserve">городского округа </w:t>
      </w:r>
    </w:p>
    <w:p w:rsidR="00266D5B" w:rsidRDefault="00266D5B" w:rsidP="00E76E10">
      <w:pPr>
        <w:spacing w:after="0" w:line="240" w:lineRule="exact"/>
      </w:pPr>
      <w:r>
        <w:t>Ставропольского края</w:t>
      </w:r>
      <w:r w:rsidRPr="0025029D">
        <w:tab/>
      </w:r>
      <w:r w:rsidRPr="0025029D">
        <w:tab/>
      </w:r>
      <w:r w:rsidRPr="0025029D">
        <w:tab/>
      </w:r>
      <w:r w:rsidRPr="0025029D">
        <w:tab/>
      </w:r>
      <w:r w:rsidRPr="0025029D">
        <w:tab/>
      </w:r>
      <w:r>
        <w:t xml:space="preserve">                         Л.В.Кириленко</w:t>
      </w:r>
    </w:p>
    <w:p w:rsidR="00266D5B" w:rsidRDefault="00266D5B" w:rsidP="00266D5B">
      <w:pPr>
        <w:spacing w:after="0" w:line="240" w:lineRule="auto"/>
      </w:pPr>
    </w:p>
    <w:p w:rsidR="00266D5B" w:rsidRPr="000F69EE" w:rsidRDefault="00266D5B" w:rsidP="00266D5B">
      <w:pPr>
        <w:spacing w:after="0" w:line="240" w:lineRule="auto"/>
      </w:pPr>
      <w:r>
        <w:t xml:space="preserve"> </w:t>
      </w:r>
      <w:r w:rsidR="00220EEE" w:rsidRPr="00220EEE">
        <w:t>«</w:t>
      </w:r>
      <w:r w:rsidR="00E76E10">
        <w:t>0</w:t>
      </w:r>
      <w:r w:rsidR="007274EC">
        <w:t>7</w:t>
      </w:r>
      <w:bookmarkStart w:id="0" w:name="_GoBack"/>
      <w:bookmarkEnd w:id="0"/>
      <w:r w:rsidRPr="00220EEE">
        <w:t xml:space="preserve">» </w:t>
      </w:r>
      <w:r w:rsidR="00E76E10">
        <w:t>февраля</w:t>
      </w:r>
      <w:r w:rsidR="00220EEE" w:rsidRPr="00220EEE">
        <w:t xml:space="preserve"> 20</w:t>
      </w:r>
      <w:r w:rsidR="00E76E10">
        <w:t>20</w:t>
      </w:r>
      <w:r w:rsidRPr="00220EEE">
        <w:t xml:space="preserve"> года</w:t>
      </w:r>
    </w:p>
    <w:p w:rsidR="006F31B0" w:rsidRPr="000F69EE" w:rsidRDefault="006F31B0" w:rsidP="00266D5B">
      <w:pPr>
        <w:spacing w:after="0" w:line="240" w:lineRule="auto"/>
      </w:pPr>
    </w:p>
    <w:sectPr w:rsidR="006F31B0" w:rsidRPr="000F69EE" w:rsidSect="001D43CB"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3E13"/>
    <w:multiLevelType w:val="multilevel"/>
    <w:tmpl w:val="9558DBD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2A9E2D6A"/>
    <w:multiLevelType w:val="hybridMultilevel"/>
    <w:tmpl w:val="12245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E745EC"/>
    <w:multiLevelType w:val="multilevel"/>
    <w:tmpl w:val="86027C1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D171F21"/>
    <w:multiLevelType w:val="hybridMultilevel"/>
    <w:tmpl w:val="12245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8B4CDF"/>
    <w:multiLevelType w:val="hybridMultilevel"/>
    <w:tmpl w:val="6A000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0663"/>
    <w:rsid w:val="00013FCD"/>
    <w:rsid w:val="00042894"/>
    <w:rsid w:val="00065E50"/>
    <w:rsid w:val="00097F3A"/>
    <w:rsid w:val="000D5415"/>
    <w:rsid w:val="000F3BDA"/>
    <w:rsid w:val="000F69EE"/>
    <w:rsid w:val="0010789D"/>
    <w:rsid w:val="0015386C"/>
    <w:rsid w:val="00184315"/>
    <w:rsid w:val="00184B91"/>
    <w:rsid w:val="0019541B"/>
    <w:rsid w:val="001A4CBA"/>
    <w:rsid w:val="001B2639"/>
    <w:rsid w:val="001C43C3"/>
    <w:rsid w:val="001D43CB"/>
    <w:rsid w:val="001F7BD0"/>
    <w:rsid w:val="002036B0"/>
    <w:rsid w:val="00220EEE"/>
    <w:rsid w:val="00227AF4"/>
    <w:rsid w:val="0023726E"/>
    <w:rsid w:val="002416A5"/>
    <w:rsid w:val="0024468E"/>
    <w:rsid w:val="00246CDA"/>
    <w:rsid w:val="0025029D"/>
    <w:rsid w:val="0025451D"/>
    <w:rsid w:val="00262D35"/>
    <w:rsid w:val="00266D5B"/>
    <w:rsid w:val="00290950"/>
    <w:rsid w:val="002A40B8"/>
    <w:rsid w:val="002A697B"/>
    <w:rsid w:val="0032327F"/>
    <w:rsid w:val="00325720"/>
    <w:rsid w:val="00331721"/>
    <w:rsid w:val="00335BCB"/>
    <w:rsid w:val="00336C42"/>
    <w:rsid w:val="00346E15"/>
    <w:rsid w:val="0035078E"/>
    <w:rsid w:val="00366A5D"/>
    <w:rsid w:val="00370A55"/>
    <w:rsid w:val="00373372"/>
    <w:rsid w:val="003817C2"/>
    <w:rsid w:val="003B68E5"/>
    <w:rsid w:val="003D318E"/>
    <w:rsid w:val="004207F5"/>
    <w:rsid w:val="004406D7"/>
    <w:rsid w:val="00442F58"/>
    <w:rsid w:val="004438DD"/>
    <w:rsid w:val="00457E60"/>
    <w:rsid w:val="0047129C"/>
    <w:rsid w:val="004929B6"/>
    <w:rsid w:val="00497890"/>
    <w:rsid w:val="004B126B"/>
    <w:rsid w:val="004B290F"/>
    <w:rsid w:val="004C417C"/>
    <w:rsid w:val="004D1E21"/>
    <w:rsid w:val="004E03D2"/>
    <w:rsid w:val="004E65B5"/>
    <w:rsid w:val="004F5BA9"/>
    <w:rsid w:val="00526EFE"/>
    <w:rsid w:val="005327F6"/>
    <w:rsid w:val="0053572D"/>
    <w:rsid w:val="00552D49"/>
    <w:rsid w:val="00560D30"/>
    <w:rsid w:val="00566245"/>
    <w:rsid w:val="005707BB"/>
    <w:rsid w:val="005727AB"/>
    <w:rsid w:val="00576280"/>
    <w:rsid w:val="00595ADE"/>
    <w:rsid w:val="005A64EE"/>
    <w:rsid w:val="005B4F70"/>
    <w:rsid w:val="005C1181"/>
    <w:rsid w:val="005C3111"/>
    <w:rsid w:val="005C52C9"/>
    <w:rsid w:val="005D275F"/>
    <w:rsid w:val="005E4ECB"/>
    <w:rsid w:val="00602588"/>
    <w:rsid w:val="00662153"/>
    <w:rsid w:val="00671517"/>
    <w:rsid w:val="00672C2C"/>
    <w:rsid w:val="00681406"/>
    <w:rsid w:val="006A729A"/>
    <w:rsid w:val="006A7CC0"/>
    <w:rsid w:val="006F31B0"/>
    <w:rsid w:val="007274EC"/>
    <w:rsid w:val="00730B69"/>
    <w:rsid w:val="007330B1"/>
    <w:rsid w:val="00734E8A"/>
    <w:rsid w:val="007417DA"/>
    <w:rsid w:val="00783483"/>
    <w:rsid w:val="00785CDE"/>
    <w:rsid w:val="007A14B4"/>
    <w:rsid w:val="007A28A1"/>
    <w:rsid w:val="007B1C3F"/>
    <w:rsid w:val="007E3174"/>
    <w:rsid w:val="007F2090"/>
    <w:rsid w:val="00802CDE"/>
    <w:rsid w:val="00805455"/>
    <w:rsid w:val="008148D0"/>
    <w:rsid w:val="0083649D"/>
    <w:rsid w:val="00836C40"/>
    <w:rsid w:val="008432A1"/>
    <w:rsid w:val="00880A06"/>
    <w:rsid w:val="008A38CA"/>
    <w:rsid w:val="008A586C"/>
    <w:rsid w:val="008B4346"/>
    <w:rsid w:val="008C6317"/>
    <w:rsid w:val="008E73F4"/>
    <w:rsid w:val="00900A4A"/>
    <w:rsid w:val="009058A4"/>
    <w:rsid w:val="009357A3"/>
    <w:rsid w:val="00966592"/>
    <w:rsid w:val="009737BD"/>
    <w:rsid w:val="00992D05"/>
    <w:rsid w:val="00A375E0"/>
    <w:rsid w:val="00A50485"/>
    <w:rsid w:val="00AA1B9E"/>
    <w:rsid w:val="00AB2E9B"/>
    <w:rsid w:val="00AF05CF"/>
    <w:rsid w:val="00B045B6"/>
    <w:rsid w:val="00B10CFF"/>
    <w:rsid w:val="00B22304"/>
    <w:rsid w:val="00B3125E"/>
    <w:rsid w:val="00B315F2"/>
    <w:rsid w:val="00B54342"/>
    <w:rsid w:val="00B65010"/>
    <w:rsid w:val="00BB1297"/>
    <w:rsid w:val="00BC0688"/>
    <w:rsid w:val="00BE76BA"/>
    <w:rsid w:val="00BF0FCC"/>
    <w:rsid w:val="00C00E52"/>
    <w:rsid w:val="00C02669"/>
    <w:rsid w:val="00C15735"/>
    <w:rsid w:val="00C21DB4"/>
    <w:rsid w:val="00C41BC0"/>
    <w:rsid w:val="00C51F1E"/>
    <w:rsid w:val="00C71AE5"/>
    <w:rsid w:val="00CD0C40"/>
    <w:rsid w:val="00D276BD"/>
    <w:rsid w:val="00D3573E"/>
    <w:rsid w:val="00D74D1C"/>
    <w:rsid w:val="00D90463"/>
    <w:rsid w:val="00DB031E"/>
    <w:rsid w:val="00DC3E7F"/>
    <w:rsid w:val="00DC4F9A"/>
    <w:rsid w:val="00DD0EB8"/>
    <w:rsid w:val="00DE2154"/>
    <w:rsid w:val="00E5210D"/>
    <w:rsid w:val="00E76E10"/>
    <w:rsid w:val="00E82D18"/>
    <w:rsid w:val="00EC60EF"/>
    <w:rsid w:val="00EE645A"/>
    <w:rsid w:val="00EE663C"/>
    <w:rsid w:val="00F1051F"/>
    <w:rsid w:val="00F10907"/>
    <w:rsid w:val="00F25C3B"/>
    <w:rsid w:val="00F4294C"/>
    <w:rsid w:val="00F47D7A"/>
    <w:rsid w:val="00F57E01"/>
    <w:rsid w:val="00F60663"/>
    <w:rsid w:val="00F71EA0"/>
    <w:rsid w:val="00F8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663"/>
    <w:pPr>
      <w:spacing w:after="200" w:line="276" w:lineRule="auto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606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ody Text"/>
    <w:basedOn w:val="a"/>
    <w:link w:val="a4"/>
    <w:uiPriority w:val="99"/>
    <w:rsid w:val="00C21DB4"/>
    <w:pPr>
      <w:spacing w:after="12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C21DB4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C21DB4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C21DB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C21DB4"/>
    <w:pPr>
      <w:spacing w:after="0" w:line="240" w:lineRule="auto"/>
      <w:jc w:val="center"/>
    </w:pPr>
    <w:rPr>
      <w:rFonts w:eastAsia="Times New Roman"/>
      <w:lang w:eastAsia="ru-RU"/>
    </w:rPr>
  </w:style>
  <w:style w:type="character" w:customStyle="1" w:styleId="a6">
    <w:name w:val="Название Знак"/>
    <w:link w:val="a5"/>
    <w:uiPriority w:val="99"/>
    <w:locked/>
    <w:rsid w:val="00C21DB4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5727AB"/>
    <w:pPr>
      <w:ind w:left="720"/>
    </w:pPr>
  </w:style>
  <w:style w:type="paragraph" w:customStyle="1" w:styleId="ConsNonformat">
    <w:name w:val="ConsNonformat"/>
    <w:uiPriority w:val="99"/>
    <w:rsid w:val="00013FC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8">
    <w:name w:val="Table Grid"/>
    <w:basedOn w:val="a1"/>
    <w:uiPriority w:val="99"/>
    <w:rsid w:val="0025451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 Spacing"/>
    <w:uiPriority w:val="99"/>
    <w:qFormat/>
    <w:rsid w:val="004438DD"/>
    <w:rPr>
      <w:rFonts w:eastAsia="Times New Roman" w:cs="Calibri"/>
      <w:sz w:val="22"/>
      <w:szCs w:val="22"/>
    </w:rPr>
  </w:style>
  <w:style w:type="paragraph" w:customStyle="1" w:styleId="aa">
    <w:name w:val="Знак"/>
    <w:basedOn w:val="a"/>
    <w:uiPriority w:val="99"/>
    <w:rsid w:val="00D74D1C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styleId="ab">
    <w:name w:val="Hyperlink"/>
    <w:uiPriority w:val="99"/>
    <w:rsid w:val="00D74D1C"/>
    <w:rPr>
      <w:color w:val="0000FF"/>
      <w:u w:val="single"/>
    </w:rPr>
  </w:style>
  <w:style w:type="paragraph" w:styleId="ac">
    <w:name w:val="Normal (Web)"/>
    <w:basedOn w:val="a"/>
    <w:uiPriority w:val="99"/>
    <w:rsid w:val="00B5434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000</cp:lastModifiedBy>
  <cp:revision>23</cp:revision>
  <cp:lastPrinted>2020-02-05T13:04:00Z</cp:lastPrinted>
  <dcterms:created xsi:type="dcterms:W3CDTF">2016-09-14T12:14:00Z</dcterms:created>
  <dcterms:modified xsi:type="dcterms:W3CDTF">2020-02-05T13:04:00Z</dcterms:modified>
</cp:coreProperties>
</file>